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D5B8" w14:textId="77777777" w:rsidR="00D271DA" w:rsidRPr="00827FE9" w:rsidRDefault="00987461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0" allowOverlap="1" wp14:anchorId="54F4EADA" wp14:editId="52E288C2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19A95" w14:textId="77777777" w:rsidR="00215BC0" w:rsidRPr="00827FE9" w:rsidRDefault="00215BC0">
      <w:pPr>
        <w:jc w:val="center"/>
        <w:rPr>
          <w:rFonts w:ascii="TH SarabunIT๙" w:hAnsi="TH SarabunIT๙" w:cs="TH SarabunIT๙"/>
        </w:rPr>
      </w:pPr>
    </w:p>
    <w:p w14:paraId="0A941C73" w14:textId="77777777" w:rsidR="00215BC0" w:rsidRPr="00827FE9" w:rsidRDefault="00215BC0">
      <w:pPr>
        <w:jc w:val="center"/>
        <w:rPr>
          <w:rFonts w:ascii="TH SarabunIT๙" w:hAnsi="TH SarabunIT๙" w:cs="TH SarabunIT๙"/>
        </w:rPr>
      </w:pPr>
    </w:p>
    <w:p w14:paraId="6F1424D7" w14:textId="77777777" w:rsidR="00D271DA" w:rsidRPr="00827FE9" w:rsidRDefault="00D271DA">
      <w:pPr>
        <w:jc w:val="center"/>
        <w:rPr>
          <w:rFonts w:ascii="TH SarabunIT๙" w:hAnsi="TH SarabunIT๙" w:cs="TH SarabunIT๙"/>
        </w:rPr>
      </w:pPr>
    </w:p>
    <w:p w14:paraId="72D64DBB" w14:textId="610172C5" w:rsidR="00215BC0" w:rsidRPr="00827FE9" w:rsidRDefault="00215BC0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ประกาศเทศบาลตำบล</w:t>
      </w:r>
      <w:r w:rsidR="00FF56B8">
        <w:rPr>
          <w:rFonts w:ascii="TH SarabunIT๙" w:hAnsi="TH SarabunIT๙" w:cs="TH SarabunIT๙" w:hint="cs"/>
          <w:b/>
          <w:bCs/>
          <w:cs/>
        </w:rPr>
        <w:t>บึงเจริญ</w:t>
      </w:r>
    </w:p>
    <w:p w14:paraId="2F7BB76C" w14:textId="77777777" w:rsidR="0012236D" w:rsidRPr="00E6302C" w:rsidRDefault="0012236D" w:rsidP="0012236D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E6302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E6302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ราคาประเมินทุนทรัพย์ของที่ดินและสิ่งปลูกสร้าง (</w:t>
      </w:r>
      <w:proofErr w:type="spellStart"/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ภ.ด.ส</w:t>
      </w:r>
      <w:proofErr w:type="spellEnd"/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</w:t>
      </w:r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) ประจำปี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383864E7" w14:textId="77777777" w:rsidR="0012236D" w:rsidRPr="00D15FDD" w:rsidRDefault="0012236D" w:rsidP="0012236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ตามพระราชบัญญัติภาษีที่ดินและสิ่งปลูกสร้าง พ.ศ.2562</w:t>
      </w:r>
    </w:p>
    <w:p w14:paraId="345118A6" w14:textId="0A1EC718" w:rsidR="006A1EBC" w:rsidRPr="004A241F" w:rsidRDefault="00215BC0" w:rsidP="004A241F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14:paraId="32F82706" w14:textId="5AE2A586" w:rsidR="0012236D" w:rsidRDefault="006A1EBC" w:rsidP="0012236D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="0012236D" w:rsidRPr="009B4F85">
        <w:rPr>
          <w:rFonts w:ascii="TH SarabunIT๙" w:hAnsi="TH SarabunIT๙" w:cs="TH SarabunIT๙" w:hint="cs"/>
          <w:cs/>
        </w:rPr>
        <w:t>อาศัยอำนาจตามความใน มาตรา 39 ตามพระราชบัญญัติภาษีที่ดินและสิ่งปลูกสร้าง พ.ศ.2562 ประกอบกับระเบียบกระทรวงมหาดไทย</w:t>
      </w:r>
      <w:r w:rsidR="0012236D">
        <w:rPr>
          <w:rFonts w:ascii="TH SarabunIT๙" w:hAnsi="TH SarabunIT๙" w:cs="TH SarabunIT๙" w:hint="cs"/>
          <w:cs/>
        </w:rPr>
        <w:t xml:space="preserve">  </w:t>
      </w:r>
      <w:r w:rsidR="0012236D" w:rsidRPr="009B4F85">
        <w:rPr>
          <w:rFonts w:ascii="TH SarabunIT๙" w:hAnsi="TH SarabunIT๙" w:cs="TH SarabunIT๙" w:hint="cs"/>
          <w:cs/>
        </w:rPr>
        <w:t>ว่า</w:t>
      </w:r>
      <w:r w:rsidR="0012236D">
        <w:rPr>
          <w:rFonts w:ascii="TH SarabunIT๙" w:hAnsi="TH SarabunIT๙" w:cs="TH SarabunIT๙" w:hint="cs"/>
          <w:cs/>
        </w:rPr>
        <w:t>ด้วย</w:t>
      </w:r>
      <w:r w:rsidR="0012236D" w:rsidRPr="009B4F85">
        <w:rPr>
          <w:rFonts w:ascii="TH SarabunIT๙" w:hAnsi="TH SarabunIT๙" w:cs="TH SarabunIT๙" w:hint="cs"/>
          <w:cs/>
        </w:rPr>
        <w:t xml:space="preserve">การดำเนินการตามพระราชบัญญัติภาษีที่ดินและสิ่งปลูกสร้าง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 </w:t>
      </w:r>
      <w:r w:rsidR="0012236D" w:rsidRPr="006C31AF">
        <w:rPr>
          <w:rFonts w:ascii="TH SarabunIT๙" w:eastAsia="Times New Roman" w:hAnsi="TH SarabunIT๙" w:cs="TH SarabunIT๙" w:hint="cs"/>
          <w:sz w:val="24"/>
          <w:cs/>
        </w:rPr>
        <w:t xml:space="preserve"> </w:t>
      </w:r>
      <w:r w:rsidR="0012236D" w:rsidRPr="006C31AF">
        <w:rPr>
          <w:rFonts w:ascii="TH SarabunIT๙" w:eastAsia="Times New Roman" w:hAnsi="TH SarabunIT๙" w:cs="TH SarabunIT๙"/>
          <w:sz w:val="24"/>
          <w:cs/>
        </w:rPr>
        <w:t xml:space="preserve"> </w:t>
      </w:r>
      <w:r w:rsidR="0012236D" w:rsidRPr="009B4F85">
        <w:rPr>
          <w:rFonts w:ascii="TH SarabunIT๙" w:hAnsi="TH SarabunIT๙" w:cs="TH SarabunIT๙" w:hint="cs"/>
          <w:cs/>
        </w:rPr>
        <w:t>นั้น</w:t>
      </w:r>
    </w:p>
    <w:p w14:paraId="74FDDD74" w14:textId="51A44F8B" w:rsidR="0012236D" w:rsidRPr="00E6302C" w:rsidRDefault="0012236D" w:rsidP="0012236D">
      <w:pPr>
        <w:pStyle w:val="a3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ฝ่ายจัดเก็บรายได้ กองคลัง 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จึงได้ดำเนินการจัดทำ ประกาศราคาประเมินทุนทรัพย์ของที่ดินและสิ่งปลูกสร้าง </w:t>
      </w:r>
      <w:r>
        <w:rPr>
          <w:rFonts w:ascii="TH SarabunIT๙" w:hAnsi="TH SarabunIT๙" w:cs="TH SarabunIT๙" w:hint="cs"/>
          <w:cs/>
        </w:rPr>
        <w:t>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พ.ศ.</w:t>
      </w:r>
      <w:r w:rsidRPr="009B4F85">
        <w:rPr>
          <w:rFonts w:ascii="TH SarabunIT๙" w:hAnsi="TH SarabunIT๙" w:cs="TH SarabunIT๙" w:hint="cs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7</w:t>
      </w:r>
      <w:r w:rsidRPr="009B4F85">
        <w:rPr>
          <w:rFonts w:ascii="TH SarabunIT๙" w:hAnsi="TH SarabunIT๙" w:cs="TH SarabunIT๙" w:hint="cs"/>
          <w:cs/>
        </w:rPr>
        <w:t xml:space="preserve">  ให้ผู้เสียภาษีชำระภาษีตามแบบแจ้งการประเมินภาษีภายในเดือน </w:t>
      </w:r>
      <w:r>
        <w:rPr>
          <w:rFonts w:ascii="TH SarabunIT๙" w:hAnsi="TH SarabunIT๙" w:cs="TH SarabunIT๙" w:hint="cs"/>
          <w:cs/>
        </w:rPr>
        <w:t>เมษายน 2567</w:t>
      </w:r>
      <w:r w:rsidRPr="009B4F85">
        <w:rPr>
          <w:rFonts w:ascii="TH SarabunIT๙" w:hAnsi="TH SarabunIT๙" w:cs="TH SarabunIT๙" w:hint="cs"/>
          <w:cs/>
        </w:rPr>
        <w:t xml:space="preserve"> ณ สำนักงาน</w:t>
      </w:r>
      <w:r>
        <w:rPr>
          <w:rFonts w:ascii="TH SarabunIT๙" w:hAnsi="TH SarabunIT๙" w:cs="TH SarabunIT๙" w:hint="cs"/>
          <w:cs/>
        </w:rPr>
        <w:t>เทศบาลตำบลบึงเจริญ</w:t>
      </w:r>
    </w:p>
    <w:p w14:paraId="4A25A7E5" w14:textId="77777777" w:rsidR="0012236D" w:rsidRPr="00E6302C" w:rsidRDefault="0012236D" w:rsidP="0012236D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 w:hint="cs"/>
          <w:cs/>
        </w:rPr>
        <w:t>ทั้งนี้ 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มีสิทธิ์ยื่นคำร้องคัดค้านต่อผู้บริหารท้องถิ่นเพื่อพิจารณาเห็นชอบกับคำร้องคัดค้านนี้ ให้มีสิทธิ์อุทธรณ์ต่อคณะกรรมการพิจารณาอุทธรณ์การประเมินภาษี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>2562 โดยมีรายละเอียดตามบัญชีราคาประเมินทุนทรัพย์ (</w:t>
      </w:r>
      <w:proofErr w:type="spellStart"/>
      <w:r w:rsidRPr="009B4F85">
        <w:rPr>
          <w:rFonts w:ascii="TH SarabunIT๙" w:hAnsi="TH SarabunIT๙" w:cs="TH SarabunIT๙" w:hint="cs"/>
          <w:cs/>
        </w:rPr>
        <w:t>ภ.ด.ส</w:t>
      </w:r>
      <w:proofErr w:type="spellEnd"/>
      <w:r w:rsidRPr="009B4F85">
        <w:rPr>
          <w:rFonts w:ascii="TH SarabunIT๙" w:hAnsi="TH SarabunIT๙" w:cs="TH SarabunIT๙" w:hint="cs"/>
          <w:cs/>
        </w:rPr>
        <w:t>.1</w:t>
      </w:r>
      <w:r>
        <w:rPr>
          <w:rFonts w:ascii="TH SarabunIT๙" w:hAnsi="TH SarabunIT๙" w:cs="TH SarabunIT๙" w:hint="cs"/>
          <w:cs/>
        </w:rPr>
        <w:t>/2</w:t>
      </w:r>
      <w:r w:rsidRPr="009B4F85">
        <w:rPr>
          <w:rFonts w:ascii="TH SarabunIT๙" w:hAnsi="TH SarabunIT๙" w:cs="TH SarabunIT๙" w:hint="cs"/>
          <w:cs/>
        </w:rPr>
        <w:t>)  ที่แนบเรียนมาพร้อมนี้</w:t>
      </w:r>
    </w:p>
    <w:p w14:paraId="21A6E6AB" w14:textId="2C7858C6" w:rsidR="0012236D" w:rsidRPr="00D15FDD" w:rsidRDefault="0012236D" w:rsidP="0012236D">
      <w:pPr>
        <w:pStyle w:val="a3"/>
        <w:jc w:val="thaiDistribute"/>
        <w:rPr>
          <w:rFonts w:ascii="TH SarabunIT๙" w:hAnsi="TH SarabunIT๙" w:cs="TH SarabunIT๙"/>
          <w:color w:val="000000"/>
          <w:cs/>
        </w:rPr>
      </w:pPr>
      <w:r w:rsidRPr="009B4F85">
        <w:rPr>
          <w:rFonts w:ascii="TH SarabunIT๙" w:hAnsi="TH SarabunIT๙" w:cs="TH SarabunIT๙"/>
        </w:rPr>
        <w:t xml:space="preserve"> </w:t>
      </w:r>
      <w:r w:rsidRPr="009B4F8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 w:hint="cs"/>
          <w:cs/>
        </w:rPr>
        <w:t>อนึ่ง เจ้าของที่ดินและสิ่งปลูกสร้างใน</w:t>
      </w:r>
      <w:r>
        <w:rPr>
          <w:rFonts w:ascii="TH SarabunIT๙" w:hAnsi="TH SarabunIT๙" w:cs="TH SarabunIT๙" w:hint="cs"/>
          <w:cs/>
        </w:rPr>
        <w:t>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ที่ยังไม่ปรากฎรายชื่อบัญชีราคาประเมินทุนทรัพย์ของที่ดินและสิ่งปลูกสร้างชุดนี้สามารถติดตามตรวจสอบข้อมูลในประกาศบัญชีราคาประเมินทุนทรัพย์ของที่ดินและสิ่งปลูกสร้าง ฉบับต่อๆไปได้  หากมีข้อสงสัย สอบถามได้ที่ </w:t>
      </w:r>
      <w:r>
        <w:rPr>
          <w:rFonts w:ascii="TH SarabunIT๙" w:hAnsi="TH SarabunIT๙" w:cs="TH SarabunIT๙" w:hint="cs"/>
          <w:cs/>
        </w:rPr>
        <w:t>ฝ่ายจัดเก็บรายได้</w:t>
      </w:r>
      <w:r w:rsidRPr="009B4F85">
        <w:rPr>
          <w:rFonts w:ascii="TH SarabunIT๙" w:hAnsi="TH SarabunIT๙" w:cs="TH SarabunIT๙" w:hint="cs"/>
          <w:cs/>
        </w:rPr>
        <w:t xml:space="preserve"> กองคลัง</w:t>
      </w:r>
      <w:r>
        <w:rPr>
          <w:rFonts w:ascii="TH SarabunIT๙" w:hAnsi="TH SarabunIT๙" w:cs="TH SarabunIT๙" w:hint="cs"/>
          <w:cs/>
        </w:rPr>
        <w:t xml:space="preserve"> 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 xml:space="preserve">โทรศัพท์หมายเลข </w:t>
      </w:r>
      <w:r>
        <w:rPr>
          <w:rFonts w:ascii="TH SarabunIT๙" w:hAnsi="TH SarabunIT๙" w:cs="TH SarabunIT๙" w:hint="cs"/>
          <w:cs/>
        </w:rPr>
        <w:t>044-110008</w:t>
      </w:r>
      <w:r w:rsidRPr="009B4F85">
        <w:rPr>
          <w:rFonts w:ascii="TH SarabunIT๙" w:hAnsi="TH SarabunIT๙" w:cs="TH SarabunIT๙" w:hint="cs"/>
          <w:cs/>
        </w:rPr>
        <w:t xml:space="preserve"> ในวันและเวลาราชการ</w:t>
      </w:r>
    </w:p>
    <w:p w14:paraId="3CCF24CD" w14:textId="1AEBE5DF" w:rsidR="00C11A19" w:rsidRPr="00C11A19" w:rsidRDefault="00C11A19" w:rsidP="0012236D">
      <w:pPr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14:paraId="71C3AE1A" w14:textId="77777777" w:rsidR="006F5FB8" w:rsidRPr="008D2ACE" w:rsidRDefault="002A5A25" w:rsidP="007C38E1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 w:rsidR="007C38E1">
        <w:rPr>
          <w:rFonts w:ascii="TH SarabunIT๙" w:hAnsi="TH SarabunIT๙" w:cs="TH SarabunIT๙"/>
        </w:rPr>
        <w:tab/>
      </w:r>
      <w:r w:rsidR="00215BC0"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14:paraId="7AFB0F48" w14:textId="77777777" w:rsidR="00215BC0" w:rsidRPr="008D2ACE" w:rsidRDefault="00215BC0">
      <w:pPr>
        <w:rPr>
          <w:rFonts w:ascii="TH SarabunIT๙" w:hAnsi="TH SarabunIT๙" w:cs="TH SarabunIT๙"/>
        </w:rPr>
      </w:pPr>
    </w:p>
    <w:p w14:paraId="0C863678" w14:textId="510FA2EF" w:rsidR="00215BC0" w:rsidRDefault="00735FE4" w:rsidP="00735FE4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="00215BC0"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="00C2508A" w:rsidRPr="008D2ACE">
        <w:rPr>
          <w:rFonts w:ascii="TH SarabunIT๙" w:hAnsi="TH SarabunIT๙" w:cs="TH SarabunIT๙" w:hint="cs"/>
          <w:cs/>
        </w:rPr>
        <w:t xml:space="preserve"> </w:t>
      </w:r>
      <w:r w:rsidR="002A5A25" w:rsidRPr="008D2ACE">
        <w:rPr>
          <w:rFonts w:ascii="TH SarabunIT๙" w:hAnsi="TH SarabunIT๙" w:cs="TH SarabunIT๙" w:hint="cs"/>
          <w:cs/>
        </w:rPr>
        <w:t xml:space="preserve"> </w:t>
      </w:r>
      <w:r w:rsidR="0012236D">
        <w:rPr>
          <w:rFonts w:ascii="TH SarabunIT๙" w:hAnsi="TH SarabunIT๙" w:cs="TH SarabunIT๙" w:hint="cs"/>
          <w:cs/>
        </w:rPr>
        <w:t>26</w:t>
      </w:r>
      <w:r w:rsidR="00F73595" w:rsidRPr="008D2ACE">
        <w:rPr>
          <w:rFonts w:ascii="TH SarabunIT๙" w:hAnsi="TH SarabunIT๙" w:cs="TH SarabunIT๙"/>
          <w:cs/>
        </w:rPr>
        <w:t xml:space="preserve"> </w:t>
      </w:r>
      <w:r w:rsidR="00827FE9" w:rsidRPr="008D2ACE">
        <w:rPr>
          <w:rFonts w:ascii="TH SarabunIT๙" w:hAnsi="TH SarabunIT๙" w:cs="TH SarabunIT๙"/>
          <w:cs/>
        </w:rPr>
        <w:t xml:space="preserve">  เดือน  </w:t>
      </w:r>
      <w:r w:rsidR="0012236D">
        <w:rPr>
          <w:rFonts w:ascii="TH SarabunIT๙" w:hAnsi="TH SarabunIT๙" w:cs="TH SarabunIT๙" w:hint="cs"/>
          <w:cs/>
        </w:rPr>
        <w:t>มีนาคม</w:t>
      </w:r>
      <w:r w:rsidR="002A5A25" w:rsidRPr="008D2ACE">
        <w:rPr>
          <w:rFonts w:ascii="TH SarabunIT๙" w:hAnsi="TH SarabunIT๙" w:cs="TH SarabunIT๙" w:hint="cs"/>
          <w:cs/>
        </w:rPr>
        <w:t xml:space="preserve"> </w:t>
      </w:r>
      <w:r w:rsidR="00215BC0" w:rsidRPr="008D2ACE">
        <w:rPr>
          <w:rFonts w:ascii="TH SarabunIT๙" w:hAnsi="TH SarabunIT๙" w:cs="TH SarabunIT๙"/>
          <w:cs/>
        </w:rPr>
        <w:t xml:space="preserve">  พ</w:t>
      </w:r>
      <w:r w:rsidR="00215BC0" w:rsidRPr="008D2ACE">
        <w:rPr>
          <w:rFonts w:ascii="TH SarabunIT๙" w:hAnsi="TH SarabunIT๙" w:cs="TH SarabunIT๙"/>
        </w:rPr>
        <w:t>.</w:t>
      </w:r>
      <w:r w:rsidR="00215BC0" w:rsidRPr="008D2ACE">
        <w:rPr>
          <w:rFonts w:ascii="TH SarabunIT๙" w:hAnsi="TH SarabunIT๙" w:cs="TH SarabunIT๙"/>
          <w:cs/>
        </w:rPr>
        <w:t>ศ</w:t>
      </w:r>
      <w:r w:rsidR="000E6066" w:rsidRPr="008D2ACE">
        <w:rPr>
          <w:rFonts w:ascii="TH SarabunIT๙" w:hAnsi="TH SarabunIT๙" w:cs="TH SarabunIT๙"/>
        </w:rPr>
        <w:t xml:space="preserve">.   </w:t>
      </w:r>
      <w:r w:rsidR="001B4D60" w:rsidRPr="008D2ACE">
        <w:rPr>
          <w:rFonts w:ascii="TH SarabunIT๙" w:hAnsi="TH SarabunIT๙" w:cs="TH SarabunIT๙"/>
          <w:cs/>
        </w:rPr>
        <w:t>๒๕</w:t>
      </w:r>
      <w:r w:rsidR="00F130D1" w:rsidRPr="008D2ACE">
        <w:rPr>
          <w:rFonts w:ascii="TH SarabunIT๙" w:hAnsi="TH SarabunIT๙" w:cs="TH SarabunIT๙"/>
          <w:cs/>
        </w:rPr>
        <w:t>๖</w:t>
      </w:r>
      <w:r w:rsidR="0012236D">
        <w:rPr>
          <w:rFonts w:ascii="TH SarabunIT๙" w:hAnsi="TH SarabunIT๙" w:cs="TH SarabunIT๙" w:hint="cs"/>
          <w:cs/>
        </w:rPr>
        <w:t>7</w:t>
      </w:r>
    </w:p>
    <w:p w14:paraId="78C7A2C5" w14:textId="77777777" w:rsidR="000344C6" w:rsidRPr="008D2ACE" w:rsidRDefault="000344C6" w:rsidP="00735FE4">
      <w:pPr>
        <w:rPr>
          <w:rFonts w:ascii="TH SarabunIT๙" w:hAnsi="TH SarabunIT๙" w:cs="TH SarabunIT๙"/>
        </w:rPr>
      </w:pPr>
    </w:p>
    <w:p w14:paraId="13E45012" w14:textId="77777777" w:rsidR="00215BC0" w:rsidRPr="008D2ACE" w:rsidRDefault="00215BC0">
      <w:pPr>
        <w:rPr>
          <w:rFonts w:ascii="TH SarabunIT๙" w:hAnsi="TH SarabunIT๙" w:cs="TH SarabunIT๙"/>
        </w:rPr>
      </w:pPr>
    </w:p>
    <w:p w14:paraId="38E0780A" w14:textId="77777777" w:rsidR="00215BC0" w:rsidRPr="008D2ACE" w:rsidRDefault="00215BC0">
      <w:pPr>
        <w:rPr>
          <w:rFonts w:ascii="TH SarabunIT๙" w:hAnsi="TH SarabunIT๙" w:cs="TH SarabunIT๙"/>
        </w:rPr>
      </w:pPr>
    </w:p>
    <w:p w14:paraId="1669E5A3" w14:textId="77777777" w:rsidR="00215BC0" w:rsidRPr="008D2ACE" w:rsidRDefault="00215BC0">
      <w:pPr>
        <w:rPr>
          <w:rFonts w:ascii="TH SarabunIT๙" w:hAnsi="TH SarabunIT๙" w:cs="TH SarabunIT๙"/>
        </w:rPr>
      </w:pPr>
    </w:p>
    <w:p w14:paraId="779B550F" w14:textId="77777777" w:rsidR="002A5A25" w:rsidRPr="008D2ACE" w:rsidRDefault="002A5A25">
      <w:pPr>
        <w:rPr>
          <w:rFonts w:ascii="TH SarabunIT๙" w:hAnsi="TH SarabunIT๙" w:cs="TH SarabunIT๙"/>
        </w:rPr>
      </w:pPr>
    </w:p>
    <w:p w14:paraId="1D1B1F28" w14:textId="77777777" w:rsidR="002A5A25" w:rsidRPr="008D2ACE" w:rsidRDefault="002A5A25">
      <w:pPr>
        <w:rPr>
          <w:rFonts w:ascii="TH SarabunIT๙" w:hAnsi="TH SarabunIT๙" w:cs="TH SarabunIT๙"/>
        </w:rPr>
      </w:pPr>
    </w:p>
    <w:p w14:paraId="3486FB01" w14:textId="7A1282A6" w:rsidR="00215BC0" w:rsidRPr="008D2ACE" w:rsidRDefault="0029736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FF56B8">
        <w:rPr>
          <w:rFonts w:ascii="TH SarabunIT๙" w:hAnsi="TH SarabunIT๙" w:cs="TH SarabunIT๙" w:hint="cs"/>
          <w:cs/>
        </w:rPr>
        <w:t>นางวิไล</w:t>
      </w:r>
      <w:proofErr w:type="spellStart"/>
      <w:r w:rsidR="00FF56B8">
        <w:rPr>
          <w:rFonts w:ascii="TH SarabunIT๙" w:hAnsi="TH SarabunIT๙" w:cs="TH SarabunIT๙" w:hint="cs"/>
          <w:cs/>
        </w:rPr>
        <w:t>วรร</w:t>
      </w:r>
      <w:proofErr w:type="spellEnd"/>
      <w:r w:rsidR="00FF56B8">
        <w:rPr>
          <w:rFonts w:ascii="TH SarabunIT๙" w:hAnsi="TH SarabunIT๙" w:cs="TH SarabunIT๙" w:hint="cs"/>
          <w:cs/>
        </w:rPr>
        <w:t>ณ  นานรัมย์</w:t>
      </w:r>
      <w:r>
        <w:rPr>
          <w:rFonts w:ascii="TH SarabunIT๙" w:hAnsi="TH SarabunIT๙" w:cs="TH SarabunIT๙" w:hint="cs"/>
          <w:cs/>
        </w:rPr>
        <w:t>)</w:t>
      </w:r>
    </w:p>
    <w:p w14:paraId="3958150E" w14:textId="413E5D3E" w:rsidR="00215BC0" w:rsidRPr="008D2ACE" w:rsidRDefault="00BF2897">
      <w:pPr>
        <w:jc w:val="center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นายกเทศมนตรีตำบล</w:t>
      </w:r>
      <w:r w:rsidR="00FF56B8">
        <w:rPr>
          <w:rFonts w:ascii="TH SarabunIT๙" w:hAnsi="TH SarabunIT๙" w:cs="TH SarabunIT๙" w:hint="cs"/>
          <w:cs/>
        </w:rPr>
        <w:t>บึงเจริญ</w:t>
      </w:r>
    </w:p>
    <w:p w14:paraId="032C7CB4" w14:textId="77777777" w:rsidR="00215BC0" w:rsidRPr="00827FE9" w:rsidRDefault="00215BC0">
      <w:pPr>
        <w:rPr>
          <w:rFonts w:ascii="TH SarabunIT๙" w:hAnsi="TH SarabunIT๙" w:cs="TH SarabunIT๙"/>
        </w:rPr>
      </w:pPr>
    </w:p>
    <w:p w14:paraId="5CB8A4DC" w14:textId="43669627" w:rsidR="00215BC0" w:rsidRDefault="00215BC0">
      <w:pPr>
        <w:rPr>
          <w:rFonts w:ascii="TH SarabunIT๙" w:hAnsi="TH SarabunIT๙" w:cs="TH SarabunIT๙"/>
        </w:rPr>
      </w:pPr>
    </w:p>
    <w:p w14:paraId="519B2F8F" w14:textId="168EBD22" w:rsidR="00390EEE" w:rsidRDefault="00390EEE">
      <w:pPr>
        <w:rPr>
          <w:rFonts w:ascii="TH SarabunIT๙" w:hAnsi="TH SarabunIT๙" w:cs="TH SarabunIT๙"/>
        </w:rPr>
      </w:pPr>
    </w:p>
    <w:p w14:paraId="40F63D1A" w14:textId="1204CCED" w:rsidR="00390EEE" w:rsidRDefault="00390EEE">
      <w:pPr>
        <w:rPr>
          <w:rFonts w:ascii="TH SarabunIT๙" w:hAnsi="TH SarabunIT๙" w:cs="TH SarabunIT๙"/>
        </w:rPr>
      </w:pPr>
    </w:p>
    <w:p w14:paraId="17B89127" w14:textId="3C3D2D6F" w:rsidR="0012236D" w:rsidRPr="00827FE9" w:rsidRDefault="0012236D" w:rsidP="0012236D">
      <w:pPr>
        <w:jc w:val="center"/>
        <w:rPr>
          <w:rFonts w:ascii="TH SarabunIT๙" w:hAnsi="TH SarabunIT๙" w:cs="TH SarabunIT๙"/>
        </w:rPr>
      </w:pPr>
      <w:r w:rsidRPr="00E46E33">
        <w:rPr>
          <w:rFonts w:ascii="TH SarabunIT๙" w:hAnsi="TH SarabunIT๙" w:cs="TH SarabunIT๙"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3415A0" wp14:editId="44C6FB40">
                <wp:simplePos x="0" y="0"/>
                <wp:positionH relativeFrom="column">
                  <wp:posOffset>2642870</wp:posOffset>
                </wp:positionH>
                <wp:positionV relativeFrom="paragraph">
                  <wp:posOffset>-688340</wp:posOffset>
                </wp:positionV>
                <wp:extent cx="746760" cy="5029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5FEE" w14:textId="59CB61AA" w:rsidR="00E46E33" w:rsidRPr="00E46E33" w:rsidRDefault="00E46E3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46E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46E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41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1pt;margin-top:-54.2pt;width:58.8pt;height:39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24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" stroked="f">
                <v:textbox>
                  <w:txbxContent>
                    <w:p w14:paraId="65A25FEE" w14:textId="59CB61AA" w:rsidR="00E46E33" w:rsidRPr="00E46E33" w:rsidRDefault="00E46E3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46E3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E46E3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คู่ฉบับ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0" allowOverlap="1" wp14:anchorId="345D2E89" wp14:editId="75CEFB35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146255909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54CCD" w14:textId="77777777" w:rsidR="0012236D" w:rsidRPr="00827FE9" w:rsidRDefault="0012236D" w:rsidP="0012236D">
      <w:pPr>
        <w:jc w:val="center"/>
        <w:rPr>
          <w:rFonts w:ascii="TH SarabunIT๙" w:hAnsi="TH SarabunIT๙" w:cs="TH SarabunIT๙"/>
        </w:rPr>
      </w:pPr>
    </w:p>
    <w:p w14:paraId="468020D3" w14:textId="77777777" w:rsidR="0012236D" w:rsidRPr="00827FE9" w:rsidRDefault="0012236D" w:rsidP="0012236D">
      <w:pPr>
        <w:jc w:val="center"/>
        <w:rPr>
          <w:rFonts w:ascii="TH SarabunIT๙" w:hAnsi="TH SarabunIT๙" w:cs="TH SarabunIT๙"/>
        </w:rPr>
      </w:pPr>
    </w:p>
    <w:p w14:paraId="3C781C03" w14:textId="77777777" w:rsidR="0012236D" w:rsidRPr="00827FE9" w:rsidRDefault="0012236D" w:rsidP="0012236D">
      <w:pPr>
        <w:jc w:val="center"/>
        <w:rPr>
          <w:rFonts w:ascii="TH SarabunIT๙" w:hAnsi="TH SarabunIT๙" w:cs="TH SarabunIT๙"/>
        </w:rPr>
      </w:pPr>
    </w:p>
    <w:p w14:paraId="66D7855D" w14:textId="77777777" w:rsidR="0012236D" w:rsidRPr="00827FE9" w:rsidRDefault="0012236D" w:rsidP="0012236D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ประกาศเทศบาลตำบล</w:t>
      </w:r>
      <w:r>
        <w:rPr>
          <w:rFonts w:ascii="TH SarabunIT๙" w:hAnsi="TH SarabunIT๙" w:cs="TH SarabunIT๙" w:hint="cs"/>
          <w:b/>
          <w:bCs/>
          <w:cs/>
        </w:rPr>
        <w:t>บึงเจริญ</w:t>
      </w:r>
    </w:p>
    <w:p w14:paraId="75243EA9" w14:textId="77777777" w:rsidR="0012236D" w:rsidRPr="00E6302C" w:rsidRDefault="0012236D" w:rsidP="0012236D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E6302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E6302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ราคาประเมินทุนทรัพย์ของที่ดินและสิ่งปลูกสร้าง (</w:t>
      </w:r>
      <w:proofErr w:type="spellStart"/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ภ.ด.ส</w:t>
      </w:r>
      <w:proofErr w:type="spellEnd"/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</w:t>
      </w:r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) ประจำปี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0A84DF98" w14:textId="77777777" w:rsidR="0012236D" w:rsidRPr="00D15FDD" w:rsidRDefault="0012236D" w:rsidP="0012236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DB7FEB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ตามพระราชบัญญัติภาษีที่ดินและสิ่งปลูกสร้าง พ.ศ.2562</w:t>
      </w:r>
    </w:p>
    <w:p w14:paraId="268289FC" w14:textId="77777777" w:rsidR="0012236D" w:rsidRPr="004A241F" w:rsidRDefault="0012236D" w:rsidP="0012236D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14:paraId="78F45220" w14:textId="77777777" w:rsidR="0012236D" w:rsidRDefault="0012236D" w:rsidP="0012236D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9B4F85">
        <w:rPr>
          <w:rFonts w:ascii="TH SarabunIT๙" w:hAnsi="TH SarabunIT๙" w:cs="TH SarabunIT๙" w:hint="cs"/>
          <w:cs/>
        </w:rPr>
        <w:t>อาศัยอำนาจตามความใน มาตรา 39 ตามพระราชบัญญัติภาษีที่ดินและสิ่งปลูกสร้าง พ.ศ.2562 ประกอบกับระเบียบกระทรวงมหาดไทย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 </w:t>
      </w:r>
      <w:r w:rsidRPr="009B4F85">
        <w:rPr>
          <w:rFonts w:ascii="TH SarabunIT๙" w:hAnsi="TH SarabunIT๙" w:cs="TH SarabunIT๙" w:hint="cs"/>
          <w:cs/>
        </w:rPr>
        <w:t>ว่า</w:t>
      </w:r>
      <w:r>
        <w:rPr>
          <w:rFonts w:ascii="TH SarabunIT๙" w:hAnsi="TH SarabunIT๙" w:cs="TH SarabunIT๙" w:hint="cs"/>
          <w:cs/>
        </w:rPr>
        <w:t>ด้วย</w:t>
      </w:r>
      <w:r w:rsidRPr="009B4F85">
        <w:rPr>
          <w:rFonts w:ascii="TH SarabunIT๙" w:hAnsi="TH SarabunIT๙" w:cs="TH SarabunIT๙" w:hint="cs"/>
          <w:cs/>
        </w:rPr>
        <w:t xml:space="preserve">การดำเนินการตามพระราชบัญญัติภาษีที่ดินและสิ่งปลูกสร้าง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 </w:t>
      </w:r>
      <w:r w:rsidRPr="006C31AF">
        <w:rPr>
          <w:rFonts w:ascii="TH SarabunIT๙" w:eastAsia="Times New Roman" w:hAnsi="TH SarabunIT๙" w:cs="TH SarabunIT๙" w:hint="cs"/>
          <w:sz w:val="24"/>
          <w:cs/>
        </w:rPr>
        <w:t xml:space="preserve"> </w:t>
      </w:r>
      <w:r w:rsidRPr="006C31AF">
        <w:rPr>
          <w:rFonts w:ascii="TH SarabunIT๙" w:eastAsia="Times New Roman" w:hAnsi="TH SarabunIT๙" w:cs="TH SarabunIT๙"/>
          <w:sz w:val="24"/>
          <w:cs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>นั้น</w:t>
      </w:r>
    </w:p>
    <w:p w14:paraId="4FFF7DB3" w14:textId="77777777" w:rsidR="0012236D" w:rsidRPr="00E6302C" w:rsidRDefault="0012236D" w:rsidP="0012236D">
      <w:pPr>
        <w:pStyle w:val="a3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ฝ่ายจัดเก็บรายได้ กองคลัง 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จึงได้ดำเนินการจัดทำ ประกาศราคาประเมินทุนทรัพย์ของที่ดินและสิ่งปลูกสร้าง </w:t>
      </w:r>
      <w:r>
        <w:rPr>
          <w:rFonts w:ascii="TH SarabunIT๙" w:hAnsi="TH SarabunIT๙" w:cs="TH SarabunIT๙" w:hint="cs"/>
          <w:cs/>
        </w:rPr>
        <w:t>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พ.ศ.</w:t>
      </w:r>
      <w:r w:rsidRPr="009B4F85">
        <w:rPr>
          <w:rFonts w:ascii="TH SarabunIT๙" w:hAnsi="TH SarabunIT๙" w:cs="TH SarabunIT๙" w:hint="cs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7</w:t>
      </w:r>
      <w:r w:rsidRPr="009B4F85">
        <w:rPr>
          <w:rFonts w:ascii="TH SarabunIT๙" w:hAnsi="TH SarabunIT๙" w:cs="TH SarabunIT๙" w:hint="cs"/>
          <w:cs/>
        </w:rPr>
        <w:t xml:space="preserve">  ให้ผู้เสียภาษีชำระภาษีตามแบบแจ้งการประเมินภาษีภายในเดือน </w:t>
      </w:r>
      <w:r>
        <w:rPr>
          <w:rFonts w:ascii="TH SarabunIT๙" w:hAnsi="TH SarabunIT๙" w:cs="TH SarabunIT๙" w:hint="cs"/>
          <w:cs/>
        </w:rPr>
        <w:t>เมษายน 2567</w:t>
      </w:r>
      <w:r w:rsidRPr="009B4F85">
        <w:rPr>
          <w:rFonts w:ascii="TH SarabunIT๙" w:hAnsi="TH SarabunIT๙" w:cs="TH SarabunIT๙" w:hint="cs"/>
          <w:cs/>
        </w:rPr>
        <w:t xml:space="preserve"> ณ สำนักงาน</w:t>
      </w:r>
      <w:r>
        <w:rPr>
          <w:rFonts w:ascii="TH SarabunIT๙" w:hAnsi="TH SarabunIT๙" w:cs="TH SarabunIT๙" w:hint="cs"/>
          <w:cs/>
        </w:rPr>
        <w:t>เทศบาลตำบลบึงเจริญ</w:t>
      </w:r>
    </w:p>
    <w:p w14:paraId="17862168" w14:textId="77777777" w:rsidR="0012236D" w:rsidRPr="00E6302C" w:rsidRDefault="0012236D" w:rsidP="0012236D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 w:hint="cs"/>
          <w:cs/>
        </w:rPr>
        <w:t>ทั้งนี้ 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มีสิทธิ์ยื่นคำร้องคัดค้านต่อผู้บริหารท้องถิ่นเพื่อพิจารณาเห็นชอบกับคำร้องคัดค้านนี้ ให้มีสิทธิ์อุทธรณ์ต่อคณะกรรมการพิจารณาอุทธรณ์การประเมินภาษี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>2562 โดยมีรายละเอียดตามบัญชีราคาประเมินทุนทรัพย์ (</w:t>
      </w:r>
      <w:proofErr w:type="spellStart"/>
      <w:r w:rsidRPr="009B4F85">
        <w:rPr>
          <w:rFonts w:ascii="TH SarabunIT๙" w:hAnsi="TH SarabunIT๙" w:cs="TH SarabunIT๙" w:hint="cs"/>
          <w:cs/>
        </w:rPr>
        <w:t>ภ.ด.ส</w:t>
      </w:r>
      <w:proofErr w:type="spellEnd"/>
      <w:r w:rsidRPr="009B4F85">
        <w:rPr>
          <w:rFonts w:ascii="TH SarabunIT๙" w:hAnsi="TH SarabunIT๙" w:cs="TH SarabunIT๙" w:hint="cs"/>
          <w:cs/>
        </w:rPr>
        <w:t>.1</w:t>
      </w:r>
      <w:r>
        <w:rPr>
          <w:rFonts w:ascii="TH SarabunIT๙" w:hAnsi="TH SarabunIT๙" w:cs="TH SarabunIT๙" w:hint="cs"/>
          <w:cs/>
        </w:rPr>
        <w:t>/2</w:t>
      </w:r>
      <w:r w:rsidRPr="009B4F85">
        <w:rPr>
          <w:rFonts w:ascii="TH SarabunIT๙" w:hAnsi="TH SarabunIT๙" w:cs="TH SarabunIT๙" w:hint="cs"/>
          <w:cs/>
        </w:rPr>
        <w:t>)  ที่แนบเรียนมาพร้อมนี้</w:t>
      </w:r>
    </w:p>
    <w:p w14:paraId="0FBC6368" w14:textId="77777777" w:rsidR="0012236D" w:rsidRPr="00D15FDD" w:rsidRDefault="0012236D" w:rsidP="0012236D">
      <w:pPr>
        <w:pStyle w:val="a3"/>
        <w:jc w:val="thaiDistribute"/>
        <w:rPr>
          <w:rFonts w:ascii="TH SarabunIT๙" w:hAnsi="TH SarabunIT๙" w:cs="TH SarabunIT๙"/>
          <w:color w:val="000000"/>
          <w:cs/>
        </w:rPr>
      </w:pPr>
      <w:r w:rsidRPr="009B4F85">
        <w:rPr>
          <w:rFonts w:ascii="TH SarabunIT๙" w:hAnsi="TH SarabunIT๙" w:cs="TH SarabunIT๙"/>
        </w:rPr>
        <w:t xml:space="preserve"> </w:t>
      </w:r>
      <w:r w:rsidRPr="009B4F8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 w:hint="cs"/>
          <w:cs/>
        </w:rPr>
        <w:t>อนึ่ง เจ้าของที่ดินและสิ่งปลูกสร้างใน</w:t>
      </w:r>
      <w:r>
        <w:rPr>
          <w:rFonts w:ascii="TH SarabunIT๙" w:hAnsi="TH SarabunIT๙" w:cs="TH SarabunIT๙" w:hint="cs"/>
          <w:cs/>
        </w:rPr>
        <w:t>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ที่ยังไม่ปรากฎรายชื่อบัญชีราคาประเมินทุนทรัพย์ของที่ดินและสิ่งปลูกสร้างชุดนี้สามารถติดตามตรวจสอบข้อมูลในประกาศบัญชีราคาประเมินทุนทรัพย์ของที่ดินและสิ่งปลูกสร้าง ฉบับต่อๆไปได้  หากมีข้อสงสัย สอบถามได้ที่ </w:t>
      </w:r>
      <w:r>
        <w:rPr>
          <w:rFonts w:ascii="TH SarabunIT๙" w:hAnsi="TH SarabunIT๙" w:cs="TH SarabunIT๙" w:hint="cs"/>
          <w:cs/>
        </w:rPr>
        <w:t>ฝ่ายจัดเก็บรายได้</w:t>
      </w:r>
      <w:r w:rsidRPr="009B4F85">
        <w:rPr>
          <w:rFonts w:ascii="TH SarabunIT๙" w:hAnsi="TH SarabunIT๙" w:cs="TH SarabunIT๙" w:hint="cs"/>
          <w:cs/>
        </w:rPr>
        <w:t xml:space="preserve"> กองคลัง</w:t>
      </w:r>
      <w:r>
        <w:rPr>
          <w:rFonts w:ascii="TH SarabunIT๙" w:hAnsi="TH SarabunIT๙" w:cs="TH SarabunIT๙" w:hint="cs"/>
          <w:cs/>
        </w:rPr>
        <w:t xml:space="preserve"> เทศบาลตำบลบึงเจริญ</w:t>
      </w:r>
      <w:r w:rsidRPr="009B4F8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 xml:space="preserve">โทรศัพท์หมายเลข </w:t>
      </w:r>
      <w:r>
        <w:rPr>
          <w:rFonts w:ascii="TH SarabunIT๙" w:hAnsi="TH SarabunIT๙" w:cs="TH SarabunIT๙" w:hint="cs"/>
          <w:cs/>
        </w:rPr>
        <w:t>044-110008</w:t>
      </w:r>
      <w:r w:rsidRPr="009B4F85">
        <w:rPr>
          <w:rFonts w:ascii="TH SarabunIT๙" w:hAnsi="TH SarabunIT๙" w:cs="TH SarabunIT๙" w:hint="cs"/>
          <w:cs/>
        </w:rPr>
        <w:t xml:space="preserve"> ในวันและเวลาราชการ</w:t>
      </w:r>
    </w:p>
    <w:p w14:paraId="493E5157" w14:textId="77777777" w:rsidR="0012236D" w:rsidRPr="00C11A19" w:rsidRDefault="0012236D" w:rsidP="0012236D">
      <w:pPr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14:paraId="76C35829" w14:textId="77777777" w:rsidR="0012236D" w:rsidRPr="008D2ACE" w:rsidRDefault="0012236D" w:rsidP="0012236D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14:paraId="3F1A09C4" w14:textId="77777777" w:rsidR="0012236D" w:rsidRPr="008D2ACE" w:rsidRDefault="0012236D" w:rsidP="0012236D">
      <w:pPr>
        <w:rPr>
          <w:rFonts w:ascii="TH SarabunIT๙" w:hAnsi="TH SarabunIT๙" w:cs="TH SarabunIT๙"/>
        </w:rPr>
      </w:pPr>
    </w:p>
    <w:p w14:paraId="64F57B31" w14:textId="77777777" w:rsidR="0012236D" w:rsidRDefault="0012236D" w:rsidP="0012236D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Pr="008D2AC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26</w:t>
      </w:r>
      <w:r w:rsidRPr="008D2ACE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>มีนาคม</w:t>
      </w:r>
      <w:r w:rsidRPr="008D2ACE">
        <w:rPr>
          <w:rFonts w:ascii="TH SarabunIT๙" w:hAnsi="TH SarabunIT๙" w:cs="TH SarabunIT๙" w:hint="cs"/>
          <w:cs/>
        </w:rPr>
        <w:t xml:space="preserve"> 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 w:rsidRPr="008D2ACE">
        <w:rPr>
          <w:rFonts w:ascii="TH SarabunIT๙" w:hAnsi="TH SarabunIT๙" w:cs="TH SarabunIT๙"/>
        </w:rPr>
        <w:t xml:space="preserve">.  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7</w:t>
      </w:r>
    </w:p>
    <w:p w14:paraId="032E621D" w14:textId="1276AE8A" w:rsidR="0012236D" w:rsidRPr="004F16FF" w:rsidRDefault="0012236D" w:rsidP="0012236D">
      <w:pPr>
        <w:rPr>
          <w:rFonts w:ascii="TH SarabunIT๙" w:hAnsi="TH SarabunIT๙" w:cs="TH SarabunIT๙"/>
          <w:lang w:val="tem"/>
        </w:rPr>
      </w:pPr>
    </w:p>
    <w:p w14:paraId="2576AAA9" w14:textId="77777777" w:rsidR="0012236D" w:rsidRPr="004F16FF" w:rsidRDefault="0012236D" w:rsidP="0012236D">
      <w:pPr>
        <w:rPr>
          <w:rFonts w:ascii="TH SarabunIT๙" w:hAnsi="TH SarabunIT๙" w:cs="TH SarabunIT๙"/>
          <w:lang w:val="tem"/>
        </w:rPr>
      </w:pPr>
    </w:p>
    <w:p w14:paraId="547DCABF" w14:textId="77777777" w:rsidR="0012236D" w:rsidRPr="008D2ACE" w:rsidRDefault="0012236D" w:rsidP="0012236D">
      <w:pPr>
        <w:rPr>
          <w:rFonts w:ascii="TH SarabunIT๙" w:hAnsi="TH SarabunIT๙" w:cs="TH SarabunIT๙"/>
        </w:rPr>
      </w:pPr>
    </w:p>
    <w:p w14:paraId="78D7D873" w14:textId="77777777" w:rsidR="0012236D" w:rsidRPr="008D2ACE" w:rsidRDefault="0012236D" w:rsidP="0012236D">
      <w:pPr>
        <w:rPr>
          <w:rFonts w:ascii="TH SarabunIT๙" w:hAnsi="TH SarabunIT๙" w:cs="TH SarabunIT๙"/>
        </w:rPr>
      </w:pPr>
    </w:p>
    <w:p w14:paraId="0B97B688" w14:textId="77777777" w:rsidR="0012236D" w:rsidRPr="008D2ACE" w:rsidRDefault="0012236D" w:rsidP="0012236D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(นางวิไล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  นานรัมย์)</w:t>
      </w:r>
    </w:p>
    <w:p w14:paraId="56423188" w14:textId="6B2298BC" w:rsidR="0012236D" w:rsidRPr="008D2ACE" w:rsidRDefault="0012236D" w:rsidP="0012236D">
      <w:pPr>
        <w:jc w:val="center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นายกเทศมนตรีตำบล</w:t>
      </w:r>
      <w:r>
        <w:rPr>
          <w:rFonts w:ascii="TH SarabunIT๙" w:hAnsi="TH SarabunIT๙" w:cs="TH SarabunIT๙" w:hint="cs"/>
          <w:cs/>
        </w:rPr>
        <w:t>บึงเจริญ</w:t>
      </w:r>
    </w:p>
    <w:p w14:paraId="44731C1A" w14:textId="645C0675" w:rsidR="0012236D" w:rsidRPr="00827FE9" w:rsidRDefault="0012236D" w:rsidP="0012236D">
      <w:pPr>
        <w:rPr>
          <w:rFonts w:ascii="TH SarabunIT๙" w:hAnsi="TH SarabunIT๙" w:cs="TH SarabunIT๙"/>
        </w:rPr>
      </w:pPr>
    </w:p>
    <w:p w14:paraId="0F09E84A" w14:textId="749A73DE" w:rsidR="0012236D" w:rsidRDefault="0012236D" w:rsidP="0012236D">
      <w:pPr>
        <w:rPr>
          <w:rFonts w:ascii="TH SarabunIT๙" w:hAnsi="TH SarabunIT๙" w:cs="TH SarabunIT๙"/>
        </w:rPr>
      </w:pPr>
      <w:r w:rsidRPr="0013385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81E5C" wp14:editId="2E6F90DE">
                <wp:simplePos x="0" y="0"/>
                <wp:positionH relativeFrom="column">
                  <wp:posOffset>4156923</wp:posOffset>
                </wp:positionH>
                <wp:positionV relativeFrom="paragraph">
                  <wp:posOffset>4445</wp:posOffset>
                </wp:positionV>
                <wp:extent cx="1776760" cy="966713"/>
                <wp:effectExtent l="0" t="0" r="13970" b="24130"/>
                <wp:wrapSquare wrapText="bothSides"/>
                <wp:docPr id="13817215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60" cy="96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7F08" w14:textId="77777777" w:rsidR="0012236D" w:rsidRDefault="0012236D" w:rsidP="0012236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ร่าง.........................................</w:t>
                            </w:r>
                          </w:p>
                          <w:p w14:paraId="491331C5" w14:textId="77777777" w:rsidR="0012236D" w:rsidRDefault="0012236D" w:rsidP="0012236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พิมพ์/ทาน..............................</w:t>
                            </w:r>
                          </w:p>
                          <w:p w14:paraId="00692092" w14:textId="77777777" w:rsidR="0012236D" w:rsidRDefault="0012236D" w:rsidP="0012236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ตรวจ......................................</w:t>
                            </w:r>
                          </w:p>
                          <w:p w14:paraId="5C1337E3" w14:textId="77777777" w:rsidR="0012236D" w:rsidRDefault="0012236D" w:rsidP="0012236D"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1E5C" id="Text Box 4" o:spid="_x0000_s1027" type="#_x0000_t202" style="position:absolute;margin-left:327.3pt;margin-top:.35pt;width:139.9pt;height:7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">
                <v:textbox>
                  <w:txbxContent>
                    <w:p w14:paraId="3D217F08" w14:textId="77777777" w:rsidR="0012236D" w:rsidRDefault="0012236D" w:rsidP="0012236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ร่าง.........................................</w:t>
                      </w:r>
                    </w:p>
                    <w:p w14:paraId="491331C5" w14:textId="77777777" w:rsidR="0012236D" w:rsidRDefault="0012236D" w:rsidP="0012236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พิมพ์/ทาน..............................</w:t>
                      </w:r>
                    </w:p>
                    <w:p w14:paraId="00692092" w14:textId="77777777" w:rsidR="0012236D" w:rsidRDefault="0012236D" w:rsidP="0012236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ตรวจ......................................</w:t>
                      </w:r>
                    </w:p>
                    <w:p w14:paraId="5C1337E3" w14:textId="77777777" w:rsidR="0012236D" w:rsidRDefault="0012236D" w:rsidP="0012236D"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970DB" w14:textId="57A24103" w:rsidR="001B4D60" w:rsidRPr="00827FE9" w:rsidRDefault="001B4D60">
      <w:pPr>
        <w:rPr>
          <w:rFonts w:ascii="TH SarabunIT๙" w:hAnsi="TH SarabunIT๙" w:cs="TH SarabunIT๙"/>
        </w:rPr>
      </w:pPr>
    </w:p>
    <w:p w14:paraId="65F65684" w14:textId="05838B0F" w:rsidR="00133853" w:rsidRPr="00827FE9" w:rsidRDefault="00133853" w:rsidP="00133853">
      <w:pPr>
        <w:rPr>
          <w:rFonts w:ascii="TH SarabunIT๙" w:hAnsi="TH SarabunIT๙" w:cs="TH SarabunIT๙"/>
        </w:rPr>
      </w:pPr>
    </w:p>
    <w:sectPr w:rsidR="00133853" w:rsidRPr="00827FE9" w:rsidSect="00827FE9">
      <w:pgSz w:w="11906" w:h="16838"/>
      <w:pgMar w:top="1440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059"/>
    <w:rsid w:val="000344C6"/>
    <w:rsid w:val="00084DD4"/>
    <w:rsid w:val="000D21C4"/>
    <w:rsid w:val="000E6066"/>
    <w:rsid w:val="0012236D"/>
    <w:rsid w:val="00133853"/>
    <w:rsid w:val="0014090C"/>
    <w:rsid w:val="00150C67"/>
    <w:rsid w:val="001576B8"/>
    <w:rsid w:val="00174771"/>
    <w:rsid w:val="001B4D60"/>
    <w:rsid w:val="00215BC0"/>
    <w:rsid w:val="002223E9"/>
    <w:rsid w:val="00245F74"/>
    <w:rsid w:val="00297361"/>
    <w:rsid w:val="002A5A25"/>
    <w:rsid w:val="002B4774"/>
    <w:rsid w:val="002F07C1"/>
    <w:rsid w:val="00361A88"/>
    <w:rsid w:val="00367065"/>
    <w:rsid w:val="00382CB5"/>
    <w:rsid w:val="00390EEE"/>
    <w:rsid w:val="004444FC"/>
    <w:rsid w:val="00457275"/>
    <w:rsid w:val="00495501"/>
    <w:rsid w:val="004A241F"/>
    <w:rsid w:val="004A2C98"/>
    <w:rsid w:val="004F16FF"/>
    <w:rsid w:val="00506DBB"/>
    <w:rsid w:val="00521CCB"/>
    <w:rsid w:val="00597550"/>
    <w:rsid w:val="005C364C"/>
    <w:rsid w:val="005E4AA2"/>
    <w:rsid w:val="00651ACA"/>
    <w:rsid w:val="00665BFF"/>
    <w:rsid w:val="006A1EBC"/>
    <w:rsid w:val="006D4DA1"/>
    <w:rsid w:val="006D5013"/>
    <w:rsid w:val="006F5FB8"/>
    <w:rsid w:val="00735FE4"/>
    <w:rsid w:val="00757BD4"/>
    <w:rsid w:val="00785AB7"/>
    <w:rsid w:val="007A0E64"/>
    <w:rsid w:val="007B7736"/>
    <w:rsid w:val="007C38E1"/>
    <w:rsid w:val="007E23F5"/>
    <w:rsid w:val="00827FE9"/>
    <w:rsid w:val="008C52DE"/>
    <w:rsid w:val="008D2ACE"/>
    <w:rsid w:val="008D4CB6"/>
    <w:rsid w:val="00900720"/>
    <w:rsid w:val="00907E8C"/>
    <w:rsid w:val="009165A8"/>
    <w:rsid w:val="00987461"/>
    <w:rsid w:val="009A2184"/>
    <w:rsid w:val="009C5F0A"/>
    <w:rsid w:val="009D12CA"/>
    <w:rsid w:val="009E12EA"/>
    <w:rsid w:val="00A5562B"/>
    <w:rsid w:val="00A703C0"/>
    <w:rsid w:val="00AC5EBE"/>
    <w:rsid w:val="00AD155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3FA8"/>
    <w:rsid w:val="00C11A19"/>
    <w:rsid w:val="00C2508A"/>
    <w:rsid w:val="00C8143B"/>
    <w:rsid w:val="00C841F4"/>
    <w:rsid w:val="00C924D0"/>
    <w:rsid w:val="00CA5059"/>
    <w:rsid w:val="00CA76E7"/>
    <w:rsid w:val="00CF5D80"/>
    <w:rsid w:val="00D10571"/>
    <w:rsid w:val="00D10BE7"/>
    <w:rsid w:val="00D24D81"/>
    <w:rsid w:val="00D271DA"/>
    <w:rsid w:val="00D31385"/>
    <w:rsid w:val="00D45D5B"/>
    <w:rsid w:val="00DF5982"/>
    <w:rsid w:val="00E11F2B"/>
    <w:rsid w:val="00E30E32"/>
    <w:rsid w:val="00E46E33"/>
    <w:rsid w:val="00E56ED4"/>
    <w:rsid w:val="00E626E2"/>
    <w:rsid w:val="00ED61A6"/>
    <w:rsid w:val="00F130D1"/>
    <w:rsid w:val="00F159BE"/>
    <w:rsid w:val="00F21667"/>
    <w:rsid w:val="00F347C3"/>
    <w:rsid w:val="00F44715"/>
    <w:rsid w:val="00F50AF5"/>
    <w:rsid w:val="00F62160"/>
    <w:rsid w:val="00F73595"/>
    <w:rsid w:val="00F86CF9"/>
    <w:rsid w:val="00FA2D4E"/>
    <w:rsid w:val="00FB46B7"/>
    <w:rsid w:val="00FC322C"/>
    <w:rsid w:val="00FF56B8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CBB6C"/>
  <w15:docId w15:val="{877276B4-A680-49E1-9457-E965604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0678-B6F4-480B-BE27-5E797432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User</cp:lastModifiedBy>
  <cp:revision>18</cp:revision>
  <cp:lastPrinted>2024-03-26T03:51:00Z</cp:lastPrinted>
  <dcterms:created xsi:type="dcterms:W3CDTF">2019-10-13T06:15:00Z</dcterms:created>
  <dcterms:modified xsi:type="dcterms:W3CDTF">2024-03-26T03:56:00Z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